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43001-10/2020-0</w:t>
            </w:r>
            <w:r w:rsidR="00773696">
              <w:rPr>
                <w:rFonts w:ascii="Tahoma" w:hAnsi="Tahoma" w:cs="Tahoma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A-8/20 G</w:t>
            </w:r>
            <w:r w:rsidR="00424A5A" w:rsidRPr="00C55F0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55F04" w:rsidRDefault="00773696" w:rsidP="00204555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31</w:t>
            </w:r>
            <w:r w:rsidR="00C55F04" w:rsidRPr="00C55F04">
              <w:rPr>
                <w:rFonts w:ascii="Tahoma" w:hAnsi="Tahoma" w:cs="Tahoma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2431-20-000097/0</w:t>
            </w:r>
          </w:p>
        </w:tc>
      </w:tr>
    </w:tbl>
    <w:p w:rsidR="00424A5A" w:rsidRPr="00C55F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E813F4" w:rsidRPr="00C55F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55F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55F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55F04">
        <w:tc>
          <w:tcPr>
            <w:tcW w:w="9288" w:type="dxa"/>
          </w:tcPr>
          <w:p w:rsidR="00E813F4" w:rsidRPr="00C55F04" w:rsidRDefault="00C55F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55F04">
              <w:rPr>
                <w:rFonts w:ascii="Tahoma" w:hAnsi="Tahoma" w:cs="Tahoma"/>
                <w:b/>
                <w:szCs w:val="20"/>
              </w:rPr>
              <w:t>Izvedba gradbenih del za ureditev ceste skozi Vipavo</w:t>
            </w:r>
          </w:p>
        </w:tc>
      </w:tr>
    </w:tbl>
    <w:p w:rsidR="00E813F4" w:rsidRPr="00C55F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55F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55F04" w:rsidRPr="00773696" w:rsidRDefault="00C55F04" w:rsidP="00C55F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3356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JN000237/2020-B01 - A-8/20: Izvedba gradbenih del za ureditev ceste skozi Vipavo, </w:t>
      </w:r>
      <w:r w:rsidRPr="00773696">
        <w:rPr>
          <w:rFonts w:ascii="Tahoma" w:hAnsi="Tahoma" w:cs="Tahoma"/>
          <w:b/>
          <w:color w:val="333333"/>
          <w:sz w:val="20"/>
          <w:szCs w:val="20"/>
          <w:lang w:eastAsia="sl-SI"/>
        </w:rPr>
        <w:t>datum objave: 17.01.2020</w:t>
      </w:r>
    </w:p>
    <w:p w:rsidR="00E813F4" w:rsidRPr="00773696" w:rsidRDefault="00FC18F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73696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73696" w:rsidRPr="00773696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  <w:r w:rsidR="00C55F04" w:rsidRPr="00773696">
        <w:rPr>
          <w:rFonts w:ascii="Tahoma" w:hAnsi="Tahoma" w:cs="Tahoma"/>
          <w:b/>
          <w:color w:val="333333"/>
          <w:szCs w:val="20"/>
          <w:shd w:val="clear" w:color="auto" w:fill="FFFFFF"/>
        </w:rPr>
        <w:t>.01.2020   </w:t>
      </w:r>
      <w:r w:rsidR="00773696" w:rsidRPr="00773696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C55F04" w:rsidRPr="0077369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73696" w:rsidRPr="00773696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:rsidR="00E813F4" w:rsidRPr="0077369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73696">
        <w:rPr>
          <w:rFonts w:ascii="Tahoma" w:hAnsi="Tahoma" w:cs="Tahoma"/>
          <w:b/>
          <w:szCs w:val="20"/>
        </w:rPr>
        <w:t>Vprašanje:</w:t>
      </w:r>
    </w:p>
    <w:p w:rsidR="00C55F04" w:rsidRPr="00773696" w:rsidRDefault="00C55F04" w:rsidP="00582467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0B3356" w:rsidRPr="00773696" w:rsidRDefault="00773696" w:rsidP="00582467">
      <w:pPr>
        <w:pStyle w:val="BodyText2"/>
        <w:jc w:val="left"/>
        <w:rPr>
          <w:rFonts w:ascii="Tahoma" w:hAnsi="Tahoma" w:cs="Tahoma"/>
          <w:b/>
          <w:szCs w:val="20"/>
        </w:rPr>
      </w:pPr>
      <w:r w:rsidRPr="0077369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73696">
        <w:rPr>
          <w:rFonts w:ascii="Tahoma" w:hAnsi="Tahoma" w:cs="Tahoma"/>
          <w:color w:val="333333"/>
          <w:szCs w:val="20"/>
        </w:rPr>
        <w:br/>
      </w:r>
      <w:r w:rsidRPr="00773696">
        <w:rPr>
          <w:rFonts w:ascii="Tahoma" w:hAnsi="Tahoma" w:cs="Tahoma"/>
          <w:color w:val="333333"/>
          <w:szCs w:val="20"/>
        </w:rPr>
        <w:br/>
      </w:r>
      <w:r w:rsidRPr="00773696">
        <w:rPr>
          <w:rFonts w:ascii="Tahoma" w:hAnsi="Tahoma" w:cs="Tahoma"/>
          <w:color w:val="333333"/>
          <w:szCs w:val="20"/>
          <w:shd w:val="clear" w:color="auto" w:fill="FFFFFF"/>
        </w:rPr>
        <w:t>Za resnost ponudbe zahtevate bančno garancijo ali kavcijsko zavarovanje. Garancija predstavlja dodatni strošek, ali lahko zavarovanje nadomestite z menicami?</w:t>
      </w:r>
      <w:r w:rsidRPr="00773696">
        <w:rPr>
          <w:rFonts w:ascii="Tahoma" w:hAnsi="Tahoma" w:cs="Tahoma"/>
          <w:color w:val="333333"/>
          <w:szCs w:val="20"/>
        </w:rPr>
        <w:br/>
      </w:r>
      <w:r w:rsidRPr="00773696">
        <w:rPr>
          <w:rFonts w:ascii="Tahoma" w:hAnsi="Tahoma" w:cs="Tahoma"/>
          <w:color w:val="333333"/>
          <w:szCs w:val="20"/>
        </w:rPr>
        <w:br/>
      </w:r>
      <w:r w:rsidRPr="00773696">
        <w:rPr>
          <w:rFonts w:ascii="Tahoma" w:hAnsi="Tahoma" w:cs="Tahoma"/>
          <w:color w:val="333333"/>
          <w:szCs w:val="20"/>
          <w:shd w:val="clear" w:color="auto" w:fill="FFFFFF"/>
        </w:rPr>
        <w:t xml:space="preserve">Hvala za odgovor, </w:t>
      </w:r>
      <w:proofErr w:type="spellStart"/>
      <w:r w:rsidRPr="00773696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CA7CEB" w:rsidRDefault="00CA7CEB" w:rsidP="005824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73696" w:rsidRPr="00773696" w:rsidRDefault="00773696" w:rsidP="005824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Default="00E813F4" w:rsidP="000F616A">
      <w:pPr>
        <w:pStyle w:val="BodyText2"/>
        <w:jc w:val="left"/>
        <w:rPr>
          <w:rFonts w:ascii="Tahoma" w:hAnsi="Tahoma" w:cs="Tahoma"/>
          <w:b/>
          <w:szCs w:val="20"/>
        </w:rPr>
      </w:pPr>
      <w:r w:rsidRPr="00773696">
        <w:rPr>
          <w:rFonts w:ascii="Tahoma" w:hAnsi="Tahoma" w:cs="Tahoma"/>
          <w:b/>
          <w:szCs w:val="20"/>
        </w:rPr>
        <w:t>Odgovor:</w:t>
      </w:r>
    </w:p>
    <w:p w:rsidR="007D37C9" w:rsidRDefault="007D37C9" w:rsidP="000F616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D37C9" w:rsidRPr="0079547B" w:rsidRDefault="007D37C9" w:rsidP="007D37C9">
      <w:pPr>
        <w:pStyle w:val="BodyText2"/>
        <w:jc w:val="left"/>
        <w:rPr>
          <w:rFonts w:ascii="Tahoma" w:hAnsi="Tahoma" w:cs="Tahoma"/>
          <w:szCs w:val="20"/>
        </w:rPr>
      </w:pPr>
      <w:r w:rsidRPr="0079547B">
        <w:rPr>
          <w:rFonts w:ascii="Tahoma" w:hAnsi="Tahoma" w:cs="Tahoma"/>
          <w:szCs w:val="20"/>
        </w:rPr>
        <w:t xml:space="preserve">Naročnik ne bo spreminjal zahteve za predložitev bančne garancije ali kavcijskega zavarovanja iz člena 4.5. Navodil za pripravo ponudbe.  </w:t>
      </w:r>
    </w:p>
    <w:p w:rsidR="007D37C9" w:rsidRPr="0079547B" w:rsidRDefault="007D37C9" w:rsidP="007D37C9">
      <w:pPr>
        <w:rPr>
          <w:rFonts w:ascii="Tahoma" w:hAnsi="Tahoma" w:cs="Tahoma"/>
          <w:sz w:val="20"/>
          <w:szCs w:val="20"/>
        </w:rPr>
      </w:pPr>
    </w:p>
    <w:p w:rsidR="000F616A" w:rsidRPr="000F616A" w:rsidRDefault="000F616A" w:rsidP="007D37C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bookmarkEnd w:id="0"/>
    </w:p>
    <w:sectPr w:rsidR="000F616A" w:rsidRPr="000F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9D" w:rsidRDefault="007E1E9D">
      <w:r>
        <w:separator/>
      </w:r>
    </w:p>
  </w:endnote>
  <w:endnote w:type="continuationSeparator" w:id="0">
    <w:p w:rsidR="007E1E9D" w:rsidRDefault="007E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D37C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5F04" w:rsidRPr="00643501">
      <w:rPr>
        <w:noProof/>
        <w:lang w:eastAsia="sl-SI"/>
      </w:rPr>
      <w:drawing>
        <wp:inline distT="0" distB="0" distL="0" distR="0">
          <wp:extent cx="54356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CF74F9">
      <w:rPr>
        <w:noProof/>
        <w:lang w:eastAsia="sl-SI"/>
      </w:rPr>
      <w:drawing>
        <wp:inline distT="0" distB="0" distL="0" distR="0">
          <wp:extent cx="233807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9D" w:rsidRDefault="007E1E9D">
      <w:r>
        <w:separator/>
      </w:r>
    </w:p>
  </w:footnote>
  <w:footnote w:type="continuationSeparator" w:id="0">
    <w:p w:rsidR="007E1E9D" w:rsidRDefault="007E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5F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4"/>
    <w:rsid w:val="000646A9"/>
    <w:rsid w:val="000B3356"/>
    <w:rsid w:val="000C6984"/>
    <w:rsid w:val="000F616A"/>
    <w:rsid w:val="001836BB"/>
    <w:rsid w:val="00204555"/>
    <w:rsid w:val="00207A72"/>
    <w:rsid w:val="00216549"/>
    <w:rsid w:val="00234948"/>
    <w:rsid w:val="002507C2"/>
    <w:rsid w:val="00290551"/>
    <w:rsid w:val="003133A6"/>
    <w:rsid w:val="00316D52"/>
    <w:rsid w:val="00322BC3"/>
    <w:rsid w:val="003560E2"/>
    <w:rsid w:val="003579C0"/>
    <w:rsid w:val="00387DB3"/>
    <w:rsid w:val="004143F2"/>
    <w:rsid w:val="00424A5A"/>
    <w:rsid w:val="0044323F"/>
    <w:rsid w:val="004B34B5"/>
    <w:rsid w:val="00521736"/>
    <w:rsid w:val="00556816"/>
    <w:rsid w:val="00582467"/>
    <w:rsid w:val="00584430"/>
    <w:rsid w:val="005A41AF"/>
    <w:rsid w:val="005C36A3"/>
    <w:rsid w:val="00634B0D"/>
    <w:rsid w:val="00637BE6"/>
    <w:rsid w:val="00773696"/>
    <w:rsid w:val="0078162B"/>
    <w:rsid w:val="007C7E69"/>
    <w:rsid w:val="007D37C9"/>
    <w:rsid w:val="007E1E9D"/>
    <w:rsid w:val="008A2D0C"/>
    <w:rsid w:val="009A4103"/>
    <w:rsid w:val="009B1FD9"/>
    <w:rsid w:val="00A05C73"/>
    <w:rsid w:val="00A17575"/>
    <w:rsid w:val="00AD3747"/>
    <w:rsid w:val="00BD1179"/>
    <w:rsid w:val="00C50F36"/>
    <w:rsid w:val="00C55F04"/>
    <w:rsid w:val="00CA7CEB"/>
    <w:rsid w:val="00CE7AEB"/>
    <w:rsid w:val="00CF407B"/>
    <w:rsid w:val="00DB7CDA"/>
    <w:rsid w:val="00E51016"/>
    <w:rsid w:val="00E66D5B"/>
    <w:rsid w:val="00E813F4"/>
    <w:rsid w:val="00EA1375"/>
    <w:rsid w:val="00FA1E40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E86C27"/>
  <w15:docId w15:val="{C43BAF1B-F0D7-4F4B-96AF-919980C0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55F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5F04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D37C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2020-02-05T08:24:00Z</cp:lastPrinted>
  <dcterms:created xsi:type="dcterms:W3CDTF">2020-02-03T11:30:00Z</dcterms:created>
  <dcterms:modified xsi:type="dcterms:W3CDTF">2020-02-05T08:24:00Z</dcterms:modified>
</cp:coreProperties>
</file>